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843A" w14:textId="77777777" w:rsidR="00810D94" w:rsidRPr="000D6D10" w:rsidRDefault="00810D94" w:rsidP="00810D94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624DE1D0" wp14:editId="60DCCF36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7385" w14:textId="77777777" w:rsidR="00810D94" w:rsidRPr="000D6D10" w:rsidRDefault="00810D94" w:rsidP="00810D94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564995F9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600B576F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2E261F55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078CC9D6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3F27D4EF" w14:textId="77777777" w:rsidR="00810D94" w:rsidRPr="00D43E19" w:rsidRDefault="00810D94" w:rsidP="00810D94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7620A585" w14:textId="77777777" w:rsidR="00810D94" w:rsidRPr="00D43E19" w:rsidRDefault="00810D94" w:rsidP="00810D94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5D7AD135" w14:textId="77777777" w:rsidR="00810D94" w:rsidRPr="00D43E19" w:rsidRDefault="00810D94" w:rsidP="00810D94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4BB8BBB0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09053C30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28E2AA79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1AB29DCE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515CA401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6A0C8EBB" w14:textId="77777777" w:rsidR="00810D94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7ECC8A00" w14:textId="77777777" w:rsidR="00810D94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07D71BB0" w14:textId="77777777" w:rsidR="00810D94" w:rsidRPr="00D43E19" w:rsidRDefault="00810D94" w:rsidP="00810D94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10894F71" w14:textId="77777777" w:rsidR="00555D6A" w:rsidRDefault="00555D6A">
      <w:pPr>
        <w:sectPr w:rsidR="00555D6A" w:rsidSect="00810D94"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EB9554C" w14:textId="77777777" w:rsidR="00555D6A" w:rsidRPr="00D43E19" w:rsidRDefault="00555D6A" w:rsidP="00555D6A">
      <w:pPr>
        <w:spacing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D43E19">
        <w:rPr>
          <w:rFonts w:ascii="Gill Sans MT" w:hAnsi="Gill Sans MT" w:cs="Times New Roman"/>
          <w:b/>
          <w:sz w:val="24"/>
          <w:szCs w:val="24"/>
        </w:rPr>
        <w:lastRenderedPageBreak/>
        <w:t>LUANAR RESEARCH ETHICS COMMITTEE (LUANAR-REC)</w:t>
      </w:r>
    </w:p>
    <w:p w14:paraId="270A4E1B" w14:textId="77777777" w:rsidR="00555D6A" w:rsidRPr="00555D6A" w:rsidRDefault="00555D6A" w:rsidP="00555D6A">
      <w:pPr>
        <w:pStyle w:val="Heading2"/>
        <w:jc w:val="center"/>
        <w:rPr>
          <w:rFonts w:ascii="Gill Sans MT" w:eastAsiaTheme="minorHAnsi" w:hAnsi="Gill Sans MT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  <w:bookmarkStart w:id="0" w:name="_Toc189580211"/>
      <w:r w:rsidRPr="00555D6A">
        <w:rPr>
          <w:rFonts w:ascii="Gill Sans MT" w:eastAsiaTheme="minorHAnsi" w:hAnsi="Gill Sans MT" w:cs="Times New Roman"/>
          <w:b/>
          <w:color w:val="auto"/>
          <w:kern w:val="0"/>
          <w:sz w:val="24"/>
          <w:szCs w:val="24"/>
          <w:lang w:eastAsia="en-US"/>
          <w14:ligatures w14:val="none"/>
        </w:rPr>
        <w:t>LUANAR-REC FORM 006: Application Enclosures Checklist for Continuing Review</w:t>
      </w:r>
      <w:bookmarkEnd w:id="0"/>
    </w:p>
    <w:p w14:paraId="51632146" w14:textId="77777777" w:rsidR="00555D6A" w:rsidRPr="00D43E19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63004E7F" w14:textId="01015FAB" w:rsidR="00555D6A" w:rsidRPr="004D33CE" w:rsidRDefault="00555D6A" w:rsidP="00555D6A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  <w:lang w:val="pt-BR"/>
        </w:rPr>
      </w:pPr>
      <w:r w:rsidRPr="004D33CE">
        <w:rPr>
          <w:rFonts w:ascii="Gill Sans MT" w:hAnsi="Gill Sans MT" w:cs="Times New Roman"/>
          <w:b/>
          <w:bCs/>
          <w:sz w:val="24"/>
          <w:szCs w:val="24"/>
          <w:lang w:val="pt-BR"/>
        </w:rPr>
        <w:t>LUANAR-REC Protocol Number as assigned:</w:t>
      </w:r>
      <w:r w:rsidRPr="004D33CE">
        <w:rPr>
          <w:rFonts w:ascii="Gill Sans MT" w:hAnsi="Gill Sans MT" w:cs="Times New Roman"/>
          <w:sz w:val="24"/>
          <w:szCs w:val="24"/>
          <w:lang w:val="pt-BR"/>
        </w:rPr>
        <w:t xml:space="preserve"> _____________________________</w:t>
      </w:r>
    </w:p>
    <w:p w14:paraId="1DD056B3" w14:textId="77777777" w:rsidR="00555D6A" w:rsidRPr="004D33CE" w:rsidRDefault="00555D6A" w:rsidP="00555D6A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  <w:lang w:val="pt-BR"/>
        </w:rPr>
      </w:pPr>
    </w:p>
    <w:p w14:paraId="5C9ACE78" w14:textId="3D5126D0" w:rsidR="00555D6A" w:rsidRPr="00D43E19" w:rsidRDefault="00555D6A" w:rsidP="00555D6A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t>Research or Project Title</w:t>
      </w:r>
      <w:r w:rsidRPr="00D43E19">
        <w:rPr>
          <w:rFonts w:ascii="Gill Sans MT" w:hAnsi="Gill Sans MT" w:cs="Times New Roman"/>
          <w:sz w:val="24"/>
          <w:szCs w:val="24"/>
        </w:rPr>
        <w:t>______________________________________________</w:t>
      </w:r>
    </w:p>
    <w:p w14:paraId="39EFA956" w14:textId="44A48482" w:rsidR="00555D6A" w:rsidRPr="00D43E19" w:rsidRDefault="00555D6A" w:rsidP="00555D6A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3A40169E" w14:textId="2CBFDB65" w:rsidR="00555D6A" w:rsidRPr="00D43E19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______________________________</w:t>
      </w:r>
      <w:r>
        <w:rPr>
          <w:rFonts w:ascii="Gill Sans MT" w:eastAsia="Calibri" w:hAnsi="Gill Sans MT" w:cs="Times New Roman"/>
          <w:sz w:val="24"/>
          <w:szCs w:val="24"/>
        </w:rPr>
        <w:t>_</w:t>
      </w:r>
      <w:r w:rsidRPr="00D43E19">
        <w:rPr>
          <w:rFonts w:ascii="Gill Sans MT" w:eastAsia="Calibri" w:hAnsi="Gill Sans MT" w:cs="Times New Roman"/>
          <w:sz w:val="24"/>
          <w:szCs w:val="24"/>
        </w:rPr>
        <w:t>_____________________________________</w:t>
      </w:r>
    </w:p>
    <w:p w14:paraId="47B08516" w14:textId="77777777" w:rsidR="00555D6A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59EE8717" w14:textId="77777777" w:rsidR="00555D6A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2EC15EFD" w14:textId="1759D661" w:rsidR="00555D6A" w:rsidRPr="00D43E19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>Name of Principal Investigator:</w:t>
      </w:r>
      <w:r w:rsidRPr="00D43E19">
        <w:rPr>
          <w:rFonts w:ascii="Gill Sans MT" w:eastAsia="Calibri" w:hAnsi="Gill Sans MT" w:cs="Times New Roman"/>
          <w:sz w:val="24"/>
          <w:szCs w:val="24"/>
        </w:rPr>
        <w:t xml:space="preserve"> _________________________________________</w:t>
      </w:r>
    </w:p>
    <w:p w14:paraId="4B65DD63" w14:textId="77777777" w:rsidR="00555D6A" w:rsidRPr="00D43E19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D6A" w:rsidRPr="000D6D10" w14:paraId="1E4166D9" w14:textId="77777777" w:rsidTr="00EA662C">
        <w:tc>
          <w:tcPr>
            <w:tcW w:w="9350" w:type="dxa"/>
          </w:tcPr>
          <w:p w14:paraId="1DEAF1C3" w14:textId="77777777" w:rsidR="00555D6A" w:rsidRPr="00D43E19" w:rsidRDefault="00555D6A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Check all that are included in your submission for continuing review. </w:t>
            </w:r>
          </w:p>
          <w:p w14:paraId="594994AA" w14:textId="77777777" w:rsidR="00555D6A" w:rsidRPr="00D43E19" w:rsidRDefault="00555D6A" w:rsidP="00EA662C">
            <w:pPr>
              <w:rPr>
                <w:rFonts w:ascii="Gill Sans MT" w:hAnsi="Gill Sans MT" w:cs="Times New Roman"/>
                <w:b/>
                <w:bCs/>
                <w:i/>
                <w:i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i/>
                <w:iCs/>
                <w:sz w:val="24"/>
                <w:szCs w:val="24"/>
              </w:rPr>
              <w:t>The following must be included in the submission for continuing review:</w:t>
            </w:r>
          </w:p>
          <w:p w14:paraId="76D91AE4" w14:textId="77777777" w:rsidR="00555D6A" w:rsidRPr="00D43E19" w:rsidRDefault="00555D6A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EE1D4" wp14:editId="776A60F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26670</wp:posOffset>
                      </wp:positionV>
                      <wp:extent cx="152400" cy="123825"/>
                      <wp:effectExtent l="0" t="0" r="19050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627B3" id="Rectangle 54" o:spid="_x0000_s1026" style="position:absolute;margin-left:-1.75pt;margin-top:2.1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TEIE0d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Continuing Review Application, complete with the signature of PI.</w:t>
            </w:r>
          </w:p>
          <w:p w14:paraId="01E99491" w14:textId="77777777" w:rsidR="00555D6A" w:rsidRPr="00D43E19" w:rsidRDefault="00555D6A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62970" wp14:editId="38407B8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16510</wp:posOffset>
                      </wp:positionV>
                      <wp:extent cx="152400" cy="123825"/>
                      <wp:effectExtent l="0" t="0" r="19050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19DC0" id="Rectangle 53" o:spid="_x0000_s1026" style="position:absolute;margin-left:-1.75pt;margin-top:1.3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R9blaN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Progress Report, attached to the application.</w:t>
            </w:r>
          </w:p>
          <w:p w14:paraId="78F53C57" w14:textId="77777777" w:rsidR="00555D6A" w:rsidRPr="00D43E19" w:rsidRDefault="00555D6A" w:rsidP="00EA662C">
            <w:pPr>
              <w:rPr>
                <w:rFonts w:ascii="Gill Sans MT" w:hAnsi="Gill Sans MT" w:cs="Times New Roman"/>
                <w:b/>
                <w:bCs/>
                <w:i/>
                <w:i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i/>
                <w:iCs/>
                <w:sz w:val="24"/>
                <w:szCs w:val="24"/>
              </w:rPr>
              <w:t>Include the following only if applicable:</w:t>
            </w:r>
            <w:r w:rsidRPr="00D43E19">
              <w:rPr>
                <w:rFonts w:ascii="Gill Sans MT" w:hAnsi="Gill Sans MT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</w:p>
          <w:p w14:paraId="7318C240" w14:textId="77777777" w:rsidR="00555D6A" w:rsidRPr="00D43E19" w:rsidRDefault="00555D6A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02C69" wp14:editId="7944725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26670</wp:posOffset>
                      </wp:positionV>
                      <wp:extent cx="152400" cy="1238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480AC" id="Rectangle 52" o:spid="_x0000_s1026" style="position:absolute;margin-left:-1.75pt;margin-top:2.1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TEIE0d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A current copy of the Consent Form(s) stamped with an approval date.</w:t>
            </w:r>
          </w:p>
          <w:p w14:paraId="17E110B5" w14:textId="77777777" w:rsidR="00555D6A" w:rsidRPr="00D43E19" w:rsidRDefault="00555D6A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438CB" wp14:editId="3B63A9E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23495</wp:posOffset>
                      </wp:positionV>
                      <wp:extent cx="152400" cy="1238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6DC53" id="Rectangle 51" o:spid="_x0000_s1026" style="position:absolute;margin-left:-1.75pt;margin-top:1.85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9ag69N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A clean copy of the Consent Form(s) with revisions if necessary (for new approval stamp)</w:t>
            </w:r>
          </w:p>
          <w:p w14:paraId="304AA22F" w14:textId="77777777" w:rsidR="00555D6A" w:rsidRPr="00D43E19" w:rsidRDefault="00555D6A" w:rsidP="00EA662C">
            <w:pPr>
              <w:ind w:left="593" w:hanging="310"/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consent form. </w:t>
            </w:r>
          </w:p>
          <w:p w14:paraId="3A3CA1EB" w14:textId="77777777" w:rsidR="00555D6A" w:rsidRPr="00D43E19" w:rsidRDefault="00555D6A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8BFF4" wp14:editId="2868DB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25400</wp:posOffset>
                      </wp:positionV>
                      <wp:extent cx="152400" cy="1238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3BFB0" id="Rectangle 47" o:spid="_x0000_s1026" style="position:absolute;margin-left:-1.75pt;margin-top:2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bG394d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Adverse Event Summary Table, if applicable.</w:t>
            </w:r>
          </w:p>
          <w:p w14:paraId="431C7ABB" w14:textId="77777777" w:rsidR="00555D6A" w:rsidRPr="00D43E19" w:rsidRDefault="00555D6A" w:rsidP="00EA662C">
            <w:pPr>
              <w:ind w:left="316" w:hanging="316"/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1E0DB" wp14:editId="7DDC288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152400" cy="1238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242D4" id="Rectangle 46" o:spid="_x0000_s1026" style="position:absolute;margin-left:-1.75pt;margin-top:2.4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av2A0t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Current Approval letters from other foreign sites with REC/Institutional Review Board (IRB)</w:t>
            </w:r>
          </w:p>
          <w:p w14:paraId="369D20EA" w14:textId="77777777" w:rsidR="00555D6A" w:rsidRPr="00D43E19" w:rsidRDefault="00555D6A" w:rsidP="00EA662C">
            <w:pPr>
              <w:ind w:left="310" w:hanging="310"/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C476C" wp14:editId="2C1CB58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152400" cy="1238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E300C" id="Rectangle 40" o:spid="_x0000_s1026" style="position:absolute;margin-left:-1.75pt;margin-top:2.9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uRKXIt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The complete protocol </w:t>
            </w:r>
            <w:proofErr w:type="gramStart"/>
            <w:r w:rsidRPr="00D43E19">
              <w:rPr>
                <w:rFonts w:ascii="Gill Sans MT" w:hAnsi="Gill Sans MT" w:cs="Times New Roman"/>
                <w:sz w:val="24"/>
                <w:szCs w:val="24"/>
              </w:rPr>
              <w:t>including</w:t>
            </w:r>
            <w:proofErr w:type="gramEnd"/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modifications previously approved by REC (if submitting an amendment or modification to the original protocol).</w:t>
            </w:r>
          </w:p>
          <w:p w14:paraId="450487B3" w14:textId="77777777" w:rsidR="00555D6A" w:rsidRPr="00D43E19" w:rsidRDefault="00555D6A" w:rsidP="00EA662C">
            <w:pPr>
              <w:ind w:left="310" w:hanging="310"/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6BE357" wp14:editId="19FD6A6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22860</wp:posOffset>
                      </wp:positionV>
                      <wp:extent cx="152400" cy="1238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94A0B" id="Rectangle 49" o:spid="_x0000_s1026" style="position:absolute;margin-left:-1.75pt;margin-top:1.8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lDnymN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Recruitment Information (Adds, Web postings and letters if modified from originally approved recruitment materials and if applicable).</w:t>
            </w:r>
          </w:p>
          <w:p w14:paraId="59D6BDEF" w14:textId="77777777" w:rsidR="00555D6A" w:rsidRPr="00D43E19" w:rsidRDefault="00555D6A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7DD8B" wp14:editId="3F2AD51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52400" cy="1238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F4007" id="Rectangle 48" o:spid="_x0000_s1026" style="position:absolute;margin-left:-1.75pt;margin-top:2.1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" fillcolor="window" strokecolor="windowText" strokeweight=".25pt"/>
                  </w:pict>
                </mc:Fallback>
              </mc:AlternateConten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    Additional information PI </w:t>
            </w:r>
            <w:proofErr w:type="gramStart"/>
            <w:r w:rsidRPr="00D43E19">
              <w:rPr>
                <w:rFonts w:ascii="Gill Sans MT" w:hAnsi="Gill Sans MT" w:cs="Times New Roman"/>
                <w:sz w:val="24"/>
                <w:szCs w:val="24"/>
              </w:rPr>
              <w:t>considers</w:t>
            </w:r>
            <w:proofErr w:type="gramEnd"/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important for review by REC.</w:t>
            </w:r>
          </w:p>
        </w:tc>
      </w:tr>
    </w:tbl>
    <w:p w14:paraId="4E135152" w14:textId="77777777" w:rsidR="00555D6A" w:rsidRPr="00D43E19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623A35C" w14:textId="77777777" w:rsidR="00555D6A" w:rsidRPr="00D43E19" w:rsidRDefault="00555D6A" w:rsidP="00555D6A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47A5864" w14:textId="77777777" w:rsidR="00555D6A" w:rsidRDefault="00555D6A"/>
    <w:sectPr w:rsidR="00555D6A" w:rsidSect="00810D94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6619" w14:textId="77777777" w:rsidR="00457FC0" w:rsidRDefault="00457FC0" w:rsidP="00EF088E">
      <w:pPr>
        <w:spacing w:after="0" w:line="240" w:lineRule="auto"/>
      </w:pPr>
      <w:r>
        <w:separator/>
      </w:r>
    </w:p>
  </w:endnote>
  <w:endnote w:type="continuationSeparator" w:id="0">
    <w:p w14:paraId="5B00ACFF" w14:textId="77777777" w:rsidR="00457FC0" w:rsidRDefault="00457FC0" w:rsidP="00EF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95A1" w14:textId="2B8CB77E" w:rsidR="00D7350A" w:rsidRPr="00D7350A" w:rsidRDefault="00D7350A">
    <w:pPr>
      <w:pStyle w:val="Footer"/>
      <w:jc w:val="center"/>
      <w:rPr>
        <w:rFonts w:ascii="Gill Sans MT" w:hAnsi="Gill Sans MT"/>
      </w:rPr>
    </w:pPr>
  </w:p>
  <w:p w14:paraId="2CB1AB85" w14:textId="77777777" w:rsidR="00810D94" w:rsidRDefault="0081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1101" w14:textId="77777777" w:rsidR="00457FC0" w:rsidRDefault="00457FC0" w:rsidP="00EF088E">
      <w:pPr>
        <w:spacing w:after="0" w:line="240" w:lineRule="auto"/>
      </w:pPr>
      <w:r>
        <w:separator/>
      </w:r>
    </w:p>
  </w:footnote>
  <w:footnote w:type="continuationSeparator" w:id="0">
    <w:p w14:paraId="521C8490" w14:textId="77777777" w:rsidR="00457FC0" w:rsidRDefault="00457FC0" w:rsidP="00EF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0247" w14:textId="56F53523" w:rsidR="00EF088E" w:rsidRPr="00D7350A" w:rsidRDefault="00D7350A" w:rsidP="00D735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  <w:p w14:paraId="74D6347A" w14:textId="77777777" w:rsidR="00EF088E" w:rsidRDefault="00EF0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D4DC" w14:textId="426315DE" w:rsidR="00D7350A" w:rsidRPr="00D7350A" w:rsidRDefault="00D7350A" w:rsidP="00D735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zY1NjcyNjMzszBU0lEKTi0uzszPAykwrAUARglj+SwAAAA="/>
  </w:docVars>
  <w:rsids>
    <w:rsidRoot w:val="00555D6A"/>
    <w:rsid w:val="00457FC0"/>
    <w:rsid w:val="00555D6A"/>
    <w:rsid w:val="00744110"/>
    <w:rsid w:val="00810D94"/>
    <w:rsid w:val="00D7350A"/>
    <w:rsid w:val="00E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2814"/>
  <w15:chartTrackingRefBased/>
  <w15:docId w15:val="{20EC9FE8-B0BC-48B8-A436-07E46F4C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D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D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D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D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D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D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D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D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D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D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D6A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D6A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D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55D6A"/>
    <w:pPr>
      <w:spacing w:after="0" w:line="240" w:lineRule="auto"/>
      <w:jc w:val="both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88E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8E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4</cp:revision>
  <dcterms:created xsi:type="dcterms:W3CDTF">2025-07-31T22:12:00Z</dcterms:created>
  <dcterms:modified xsi:type="dcterms:W3CDTF">2025-07-31T22:17:00Z</dcterms:modified>
</cp:coreProperties>
</file>